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jc w:val="center"/>
        <w:rPr>
          <w:rStyle w:val="Egyik sem"/>
          <w:rFonts w:ascii="Helvetica" w:cs="Helvetica" w:hAnsi="Helvetica" w:eastAsia="Helvetica"/>
          <w:b w:val="1"/>
          <w:bCs w:val="1"/>
          <w:outline w:val="0"/>
          <w:color w:val="111111"/>
          <w:sz w:val="28"/>
          <w:szCs w:val="28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b w:val="1"/>
          <w:bCs w:val="1"/>
          <w:outline w:val="0"/>
          <w:color w:val="111111"/>
          <w:sz w:val="28"/>
          <w:szCs w:val="28"/>
          <w:u w:color="111111"/>
          <w:rtl w:val="0"/>
          <w14:textFill>
            <w14:solidFill>
              <w14:srgbClr w14:val="111111"/>
            </w14:solidFill>
          </w14:textFill>
        </w:rPr>
        <w:t>Gombi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sz w:val="28"/>
          <w:szCs w:val="28"/>
          <w:u w:color="111111"/>
          <w:rtl w:val="0"/>
          <w14:textFill>
            <w14:solidFill>
              <w14:srgbClr w14:val="111111"/>
            </w14:solidFill>
          </w14:textFill>
        </w:rPr>
        <w:t xml:space="preserve"> Vend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sz w:val="28"/>
          <w:szCs w:val="28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sz w:val="28"/>
          <w:szCs w:val="28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>gh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sz w:val="28"/>
          <w:szCs w:val="28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sz w:val="28"/>
          <w:szCs w:val="28"/>
          <w:u w:color="111111"/>
          <w:rtl w:val="0"/>
          <w14:textFill>
            <w14:solidFill>
              <w14:srgbClr w14:val="111111"/>
            </w14:solidFill>
          </w14:textFill>
        </w:rPr>
        <w:t xml:space="preserve">z </w:t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jc w:val="center"/>
        <w:rPr>
          <w:rStyle w:val="Egyik sem"/>
          <w:rFonts w:ascii="Helvetica" w:cs="Helvetica" w:hAnsi="Helvetica" w:eastAsia="Helvetica"/>
          <w:b w:val="1"/>
          <w:bCs w:val="1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8314 Vonyarcvashegy Iskola utca 22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.</w:t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jc w:val="center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NTAK regisztr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ci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sz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m: MA20008870</w:t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jc w:val="center"/>
        <w:rPr>
          <w:rStyle w:val="Egyik sem"/>
          <w:rFonts w:ascii="Helvetica" w:cs="Helvetica" w:hAnsi="Helvetica" w:eastAsia="Helvetica"/>
          <w:b w:val="1"/>
          <w:bCs w:val="1"/>
          <w:outline w:val="0"/>
          <w:color w:val="111111"/>
          <w:sz w:val="30"/>
          <w:szCs w:val="30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b w:val="1"/>
          <w:bCs w:val="1"/>
          <w:outline w:val="0"/>
          <w:color w:val="111111"/>
          <w:sz w:val="30"/>
          <w:szCs w:val="30"/>
          <w:u w:color="111111"/>
          <w:rtl w:val="0"/>
          <w14:textFill>
            <w14:solidFill>
              <w14:srgbClr w14:val="111111"/>
            </w14:solidFill>
          </w14:textFill>
        </w:rPr>
        <w:t>H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sz w:val="30"/>
          <w:szCs w:val="30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sz w:val="30"/>
          <w:szCs w:val="30"/>
          <w:u w:color="111111"/>
          <w:rtl w:val="0"/>
          <w14:textFill>
            <w14:solidFill>
              <w14:srgbClr w14:val="111111"/>
            </w14:solidFill>
          </w14:textFill>
        </w:rPr>
        <w:t>zirend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rkez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s 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T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voz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: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rkez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pt-PT"/>
          <w14:textFill>
            <w14:solidFill>
              <w14:srgbClr w14:val="111111"/>
            </w14:solidFill>
          </w14:textFill>
        </w:rPr>
        <w:t>s 15:00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–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l, 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voz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legk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en-US"/>
          <w14:textFill>
            <w14:solidFill>
              <w14:srgbClr w14:val="111111"/>
            </w14:solidFill>
          </w14:textFill>
        </w:rPr>
        <w:t xml:space="preserve">bb 10:00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ig. Csak 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zetesen egyeztetett 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mban foglalhat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Fogadtat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Szem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lyes fogad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s; ha ez nem lehets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ges,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pt-PT"/>
          <w14:textFill>
            <w14:solidFill>
              <w14:srgbClr w14:val="111111"/>
            </w14:solidFill>
          </w14:textFill>
        </w:rPr>
        <w:t>dos bel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de-DE"/>
          <w14:textFill>
            <w14:solidFill>
              <w14:srgbClr w14:val="111111"/>
            </w14:solidFill>
          </w14:textFill>
        </w:rPr>
        <w:t>ptet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ő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rendszeren kereszt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 juthatnak be.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Els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ő 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Bel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p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: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rkez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napj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 kapott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ddal, amit telefonon vagy e-mailben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nk.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Apartman 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tv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tele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A teljes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j kiegyenl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se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adatregisztr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ci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ut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 lehets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pt-PT"/>
          <w14:textFill>
            <w14:solidFill>
              <w14:srgbClr w14:val="111111"/>
            </w14:solidFill>
          </w14:textFill>
        </w:rPr>
        <w:t>ges.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Kulcs 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Fill>
            <w14:solidFill>
              <w14:srgbClr w14:val="111111"/>
            </w14:solidFill>
          </w14:textFill>
        </w:rPr>
        <w:t>s Bel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p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A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 apartmanba a ker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sen 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ő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boxban tal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lhat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kulccsal juthatnak be.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Lemond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de-DE"/>
          <w14:textFill>
            <w14:solidFill>
              <w14:srgbClr w14:val="111111"/>
            </w14:solidFill>
          </w14:textFill>
        </w:rPr>
        <w:t>: 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re egyeztetett id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pont 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sv-SE"/>
          <w14:textFill>
            <w14:solidFill>
              <w14:srgbClr w14:val="111111"/>
            </w14:solidFill>
          </w14:textFill>
        </w:rPr>
        <w:t>tt 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jmentes. A lefoglalt id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ponthoz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pest 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sv-SE"/>
          <w14:textFill>
            <w14:solidFill>
              <w14:srgbClr w14:val="111111"/>
            </w14:solidFill>
          </w14:textFill>
        </w:rPr>
        <w:t>ö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ő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i lemond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eset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de-DE"/>
          <w14:textFill>
            <w14:solidFill>
              <w14:srgbClr w14:val="111111"/>
            </w14:solidFill>
          </w14:textFill>
        </w:rPr>
        <w:t>n 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jat nem 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nk vissza.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voz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:lang w:val="sv-SE"/>
          <w14:textFill>
            <w14:solidFill>
              <w14:srgbClr w14:val="111111"/>
            </w14:solidFill>
          </w14:textFill>
        </w:rPr>
        <w:t>skor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de-DE"/>
          <w14:textFill>
            <w14:solidFill>
              <w14:srgbClr w14:val="111111"/>
            </w14:solidFill>
          </w14:textFill>
        </w:rPr>
        <w:t>: 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 el a vizet, kapcsolj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 le a vil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st, csukj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k be az ablakokat,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de-DE"/>
          <w14:textFill>
            <w14:solidFill>
              <w14:srgbClr w14:val="111111"/>
            </w14:solidFill>
          </w14:textFill>
        </w:rPr>
        <w:t>s 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 be az ajt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t. A kulcsot a boxba helyezz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 vissza!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Vend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gfogad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Csak a tulajdonos 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zetes tudt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val, kiz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nl-NL"/>
          <w14:textFill>
            <w14:solidFill>
              <w14:srgbClr w14:val="111111"/>
            </w14:solidFill>
          </w14:textFill>
        </w:rPr>
        <w:t>lag napk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sv-SE"/>
          <w14:textFill>
            <w14:solidFill>
              <w14:srgbClr w14:val="111111"/>
            </w14:solidFill>
          </w14:textFill>
        </w:rPr>
        <w:t>ö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zben.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H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zirend Betart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sa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sjogosultak felel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ge, 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zetes bejelent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it-IT"/>
          <w14:textFill>
            <w14:solidFill>
              <w14:srgbClr w14:val="111111"/>
            </w14:solidFill>
          </w14:textFill>
        </w:rPr>
        <w:t>li vend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 nem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solhat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pt-PT"/>
          <w14:textFill>
            <w14:solidFill>
              <w14:srgbClr w14:val="111111"/>
            </w14:solidFill>
          </w14:textFill>
        </w:rPr>
        <w:t>el.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Parkol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s: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Ingyenes parkol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si lehet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 a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shely 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tt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a 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rt udvaron van.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:lang w:val="de-DE"/>
          <w14:textFill>
            <w14:solidFill>
              <w14:srgbClr w14:val="111111"/>
            </w14:solidFill>
          </w14:textFill>
        </w:rPr>
        <w:t>Doh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nyz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A lak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sban TILOS a doh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nyz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s, az erre kijel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sv-SE"/>
          <w14:textFill>
            <w14:solidFill>
              <w14:srgbClr w14:val="111111"/>
            </w14:solidFill>
          </w14:textFill>
        </w:rPr>
        <w:t>ö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lt nagy teraszon lehets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pt-PT"/>
          <w14:textFill>
            <w14:solidFill>
              <w14:srgbClr w14:val="111111"/>
            </w14:solidFill>
          </w14:textFill>
        </w:rPr>
        <w:t>ges.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gkondicion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berendez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haszn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:lang w:val="it-IT"/>
          <w14:textFill>
            <w14:solidFill>
              <w14:srgbClr w14:val="111111"/>
            </w14:solidFill>
          </w14:textFill>
        </w:rPr>
        <w:t>lata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Amennyiben haszn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lja a 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gkondicion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berendez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st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rem ne hagyja nyitva az az ablakokat!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 A 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gkondicion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berendez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haszn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lata fel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ras. Napi 2000 HUF.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H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zi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llatok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A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shelyre,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annak eg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sz ter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let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re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a h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zigazd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val 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re egyeztetett megbesz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alapj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 lehet h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zi kedvencet bevinni, ami fel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ras. 3000 HUF/kis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llat/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jszaka.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Kerti eszk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 haszn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lata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: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Vend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geim rendelkez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re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 az udvar a ki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vel, ker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kp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rol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val, grillez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vel, bogr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csoz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val. A ker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kp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rok, elektromos ker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kp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rok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 az elektromos rollerek haszn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lata fel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ras.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Egy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b: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A bej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rati ajt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kulcsra 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sakor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rem emelje meg a kilincset!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cs="Helvetica" w:hAnsi="Helvetica" w:eastAsia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Felel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ss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gv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llal</w:t>
      </w:r>
      <w:r>
        <w:rPr>
          <w:rStyle w:val="Egyik sem"/>
          <w:rFonts w:ascii="Helvetica" w:hAnsi="Helvetica" w:hint="default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b w:val="1"/>
          <w:bCs w:val="1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: A vend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da-DK"/>
          <w14:textFill>
            <w14:solidFill>
              <w14:srgbClr w14:val="111111"/>
            </w14:solidFill>
          </w14:textFill>
        </w:rPr>
        <w:t>g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sv-SE"/>
          <w14:textFill>
            <w14:solidFill>
              <w14:srgbClr w14:val="111111"/>
            </w14:solidFill>
          </w14:textFill>
        </w:rPr>
        <w:t>ö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teles vigy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zni a szem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lyes holmij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ra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s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keire, ez a felel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 a tulajdonost nem terheli. Az apartman nnem rendeltet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sszer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ű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haszn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lat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l, illetve a h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zirend megszeg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it-IT"/>
          <w14:textFill>
            <w14:solidFill>
              <w14:srgbClr w14:val="111111"/>
            </w14:solidFill>
          </w14:textFill>
        </w:rPr>
        <w:t>rmaz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ó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rok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rt a vend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gek anyagi felel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ggel tartoznak. Ha valamilyen rendelleness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da-DK"/>
          <w14:textFill>
            <w14:solidFill>
              <w14:srgbClr w14:val="111111"/>
            </w14:solidFill>
          </w14:textFill>
        </w:rPr>
        <w:t xml:space="preserve">get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szlelnek, az esetleges komoly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rok megel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ő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se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rdek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ben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veskedjenek azt a sz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ll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sad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es-ES_tradnl"/>
          <w14:textFill>
            <w14:solidFill>
              <w14:srgbClr w14:val="111111"/>
            </w14:solidFill>
          </w14:textFill>
        </w:rPr>
        <w:t>ó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nak halad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ktalanul jelezni.</w:t>
      </w:r>
    </w:p>
    <w:p>
      <w:pPr>
        <w:pStyle w:val="Alapértelmezett"/>
        <w:tabs>
          <w:tab w:val="right" w:pos="10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</w:tabs>
        <w:spacing w:before="240" w:line="324" w:lineRule="auto"/>
        <w:ind w:left="260" w:hanging="260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 </w:t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Kellemes pihen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:lang w:val="fr-FR"/>
          <w14:textFill>
            <w14:solidFill>
              <w14:srgbClr w14:val="111111"/>
            </w14:solidFill>
          </w14:textFill>
        </w:rPr>
        <w:t>é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st k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v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nunk!</w:t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pt-PT"/>
          <w14:textFill>
            <w14:solidFill>
              <w14:srgbClr w14:val="111111"/>
            </w14:solidFill>
          </w14:textFill>
        </w:rPr>
        <w:t xml:space="preserve">8:00 - 22:00 Telefonos 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gyeleti szolg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:lang w:val="it-IT"/>
          <w14:textFill>
            <w14:solidFill>
              <w14:srgbClr w14:val="111111"/>
            </w14:solidFill>
          </w14:textFill>
        </w:rPr>
        <w:t>ltat</w:t>
      </w:r>
      <w:r>
        <w:rPr>
          <w:rStyle w:val="Egyik sem"/>
          <w:rFonts w:ascii="Helvetica" w:hAnsi="Helvetica" w:hint="default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á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s: </w:t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           </w:t>
      </w: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Gombos Zsolt 06302269700</w:t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  <w:rPr>
          <w:rStyle w:val="Egyik sem"/>
          <w:rFonts w:ascii="Helvetica" w:cs="Helvetica" w:hAnsi="Helvetica" w:eastAsia="Helvetic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 xml:space="preserve">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"https://gombiapartments.com"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https://gombiapartments.com</w:t>
      </w:r>
      <w:r>
        <w:rPr/>
        <w:fldChar w:fldCharType="end" w:fldLock="0"/>
      </w:r>
    </w:p>
    <w:p>
      <w:pPr>
        <w:pStyle w:val="Alapértelmezet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24" w:lineRule="auto"/>
      </w:pPr>
      <w:r>
        <w:rPr>
          <w:rStyle w:val="Egyik sem"/>
          <w:rFonts w:ascii="Helvetica" w:hAnsi="Helvetica"/>
          <w:outline w:val="0"/>
          <w:color w:val="111111"/>
          <w:u w:color="111111"/>
          <w:rtl w:val="0"/>
          <w14:textFill>
            <w14:solidFill>
              <w14:srgbClr w14:val="111111"/>
            </w14:solidFill>
          </w14:textFill>
        </w:rPr>
        <w:t>E-mail: info.gombiapartments@gmail.com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character" w:styleId="Hyperlink.0">
    <w:name w:val="Hyperlink.0"/>
    <w:basedOn w:val="Egyik sem"/>
    <w:next w:val="Hyperlink.0"/>
    <w:rPr>
      <w:outline w:val="0"/>
      <w:color w:val="111111"/>
      <w:u w:val="single" w:color="111111"/>
      <w:lang w:val="en-US"/>
      <w14:textFill>
        <w14:solidFill>
          <w14:srgbClr w14:val="11111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